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Ersatzteil</w:t>
      </w:r>
    </w:p>
    <w:p/>
    <w:p>
      <w:pPr/>
      <w:r>
        <w:rPr>
          <w:b w:val="1"/>
          <w:bCs w:val="1"/>
        </w:rPr>
        <w:t xml:space="preserve">Ersatzglas für L 867 S / L 610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Ersatzteil aus Glas   Abmessungen (L x B x H): 218 x 144 x 80 mm;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001421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Ersatzglas für L 867 S / L 610 S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2026-03-24T01:09:25+01:00</dcterms:created>
  <dcterms:modified xsi:type="dcterms:W3CDTF">2026-03-24T01:09:25+01:00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